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97A9" w14:textId="5C8179F4" w:rsidR="705005D4" w:rsidRPr="00206ABD" w:rsidRDefault="00333E82" w:rsidP="00206ABD">
      <w:pPr>
        <w:shd w:val="clear" w:color="auto" w:fill="FFFFFF"/>
        <w:spacing w:beforeAutospacing="1" w:after="0" w:afterAutospacing="1" w:line="240" w:lineRule="auto"/>
        <w:textAlignment w:val="baseline"/>
        <w:rPr>
          <w:rFonts w:eastAsia="Times New Roman" w:cs="Calibri"/>
          <w:b/>
          <w:bCs/>
          <w:color w:val="000000"/>
          <w:sz w:val="24"/>
          <w:szCs w:val="24"/>
        </w:rPr>
      </w:pPr>
      <w:r w:rsidRPr="00364807">
        <w:rPr>
          <w:rFonts w:eastAsia="Times New Roman" w:cs="Calibri"/>
          <w:b/>
          <w:bCs/>
          <w:color w:val="000000"/>
          <w:sz w:val="24"/>
          <w:szCs w:val="24"/>
        </w:rPr>
        <w:t>Doorst</w:t>
      </w:r>
      <w:r w:rsidRPr="00364807">
        <w:rPr>
          <w:rFonts w:eastAsia="Times New Roman" w:cs="Calibri"/>
          <w:b/>
          <w:bCs/>
          <w:color w:val="000000"/>
          <w:sz w:val="24"/>
          <w:szCs w:val="24"/>
          <w:bdr w:val="none" w:sz="0" w:space="0" w:color="auto" w:frame="1"/>
        </w:rPr>
        <w:t>roomtoets (voorheen Eindtoets)</w:t>
      </w:r>
    </w:p>
    <w:p w14:paraId="17F0F847" w14:textId="6E307CD9" w:rsidR="705005D4" w:rsidRPr="00206ABD" w:rsidRDefault="00333E82" w:rsidP="00206ABD">
      <w:pPr>
        <w:shd w:val="clear" w:color="auto" w:fill="FFFFFF"/>
        <w:spacing w:beforeAutospacing="1" w:after="0" w:afterAutospacing="1" w:line="240" w:lineRule="auto"/>
        <w:textAlignment w:val="baseline"/>
        <w:rPr>
          <w:rFonts w:eastAsia="Times New Roman" w:cs="Calibri"/>
          <w:color w:val="000000"/>
        </w:rPr>
      </w:pPr>
      <w:r w:rsidRPr="705005D4">
        <w:rPr>
          <w:rFonts w:eastAsia="Times New Roman" w:cs="Calibri"/>
          <w:color w:val="000000" w:themeColor="text1"/>
        </w:rPr>
        <w:t xml:space="preserve">Sinds 2020 worden de scores van de Eindtoets </w:t>
      </w:r>
      <w:r w:rsidR="00C65564" w:rsidRPr="705005D4">
        <w:rPr>
          <w:rFonts w:eastAsia="Times New Roman" w:cs="Calibri"/>
          <w:color w:val="000000" w:themeColor="text1"/>
        </w:rPr>
        <w:t>beoordeeld</w:t>
      </w:r>
      <w:r w:rsidRPr="705005D4">
        <w:rPr>
          <w:rFonts w:eastAsia="Times New Roman" w:cs="Calibri"/>
          <w:color w:val="000000" w:themeColor="text1"/>
        </w:rPr>
        <w:t xml:space="preserve"> vanuit </w:t>
      </w:r>
      <w:r w:rsidR="00C65564" w:rsidRPr="705005D4">
        <w:rPr>
          <w:rFonts w:eastAsia="Times New Roman" w:cs="Calibri"/>
          <w:color w:val="000000" w:themeColor="text1"/>
        </w:rPr>
        <w:t xml:space="preserve">het </w:t>
      </w:r>
      <w:r w:rsidRPr="705005D4">
        <w:rPr>
          <w:rFonts w:eastAsia="Times New Roman" w:cs="Calibri"/>
          <w:color w:val="000000" w:themeColor="text1"/>
        </w:rPr>
        <w:t xml:space="preserve">zogenaamde referentiekader met daarin fundamentele- en streefniveaus. Vanaf 2023-2024 </w:t>
      </w:r>
      <w:r w:rsidR="00C970EE" w:rsidRPr="705005D4">
        <w:rPr>
          <w:rFonts w:eastAsia="Times New Roman" w:cs="Calibri"/>
          <w:color w:val="000000" w:themeColor="text1"/>
        </w:rPr>
        <w:t>is</w:t>
      </w:r>
      <w:r w:rsidRPr="705005D4">
        <w:rPr>
          <w:rFonts w:eastAsia="Times New Roman" w:cs="Calibri"/>
          <w:color w:val="000000" w:themeColor="text1"/>
        </w:rPr>
        <w:t xml:space="preserve"> de naam </w:t>
      </w:r>
      <w:r w:rsidR="00C970EE" w:rsidRPr="705005D4">
        <w:rPr>
          <w:rFonts w:eastAsia="Times New Roman" w:cs="Calibri"/>
          <w:color w:val="000000" w:themeColor="text1"/>
        </w:rPr>
        <w:t>E</w:t>
      </w:r>
      <w:r w:rsidRPr="705005D4">
        <w:rPr>
          <w:rFonts w:eastAsia="Times New Roman" w:cs="Calibri"/>
          <w:color w:val="000000" w:themeColor="text1"/>
        </w:rPr>
        <w:t xml:space="preserve">indtoets weliswaar gewijzigd in </w:t>
      </w:r>
      <w:r w:rsidR="00C970EE" w:rsidRPr="705005D4">
        <w:rPr>
          <w:rFonts w:eastAsia="Times New Roman" w:cs="Calibri"/>
          <w:color w:val="000000" w:themeColor="text1"/>
        </w:rPr>
        <w:t>D</w:t>
      </w:r>
      <w:r w:rsidRPr="705005D4">
        <w:rPr>
          <w:rFonts w:eastAsia="Times New Roman" w:cs="Calibri"/>
          <w:color w:val="000000" w:themeColor="text1"/>
        </w:rPr>
        <w:t>oorstroomtoets</w:t>
      </w:r>
      <w:r w:rsidR="00C970EE" w:rsidRPr="705005D4">
        <w:rPr>
          <w:rFonts w:eastAsia="Times New Roman" w:cs="Calibri"/>
          <w:color w:val="000000" w:themeColor="text1"/>
        </w:rPr>
        <w:t xml:space="preserve">, </w:t>
      </w:r>
      <w:r w:rsidRPr="705005D4">
        <w:rPr>
          <w:rFonts w:eastAsia="Times New Roman" w:cs="Calibri"/>
          <w:color w:val="000000" w:themeColor="text1"/>
        </w:rPr>
        <w:t xml:space="preserve">maar blijft er gewerkt worden met het referentiekader. Het referentiekader bestaat uit fundamentele niveaus en streefniveaus. </w:t>
      </w:r>
    </w:p>
    <w:p w14:paraId="510284DD" w14:textId="553290A9" w:rsidR="705005D4" w:rsidRPr="00206ABD" w:rsidRDefault="00333E82" w:rsidP="00206ABD">
      <w:pPr>
        <w:shd w:val="clear" w:color="auto" w:fill="FFFFFF"/>
        <w:spacing w:beforeAutospacing="1" w:after="0" w:afterAutospacing="1" w:line="240" w:lineRule="auto"/>
        <w:textAlignment w:val="baseline"/>
        <w:rPr>
          <w:rFonts w:eastAsia="Times New Roman" w:cs="Calibri"/>
          <w:color w:val="000000"/>
        </w:rPr>
      </w:pPr>
      <w:r w:rsidRPr="705005D4">
        <w:rPr>
          <w:rFonts w:eastAsia="Times New Roman" w:cs="Calibri"/>
          <w:color w:val="000000" w:themeColor="text1"/>
        </w:rPr>
        <w:t xml:space="preserve">Het basisniveau 1F is het niveau voor taal en rekenen dat het overgrote deel van de leerlingen aan het einde van de basisschool tenminste zou moeten beheersen. Daarnaast heeft de overheid de ambitie dat een groot deel van de basisschoolleerlingen een hoger niveau haalt: het streefniveau. Voor taal is dat het 2F-niveau en voor rekenen is het 1S-niveau. </w:t>
      </w:r>
      <w:r w:rsidR="00C65564" w:rsidRPr="705005D4">
        <w:rPr>
          <w:rFonts w:eastAsia="Times New Roman" w:cs="Calibri"/>
          <w:color w:val="000000" w:themeColor="text1"/>
        </w:rPr>
        <w:t>De onderwijsinspectie geeft aan dat 85% van de leerlingen 1F zou moeten halen. Voor 2F/1S is dit afhankelijk van de schoolweging en ligt het percentage leerlingen dat dit niveau moeten halen tussen de 30% en 67%</w:t>
      </w:r>
      <w:r w:rsidR="00364807" w:rsidRPr="705005D4">
        <w:rPr>
          <w:rFonts w:eastAsia="Times New Roman" w:cs="Calibri"/>
          <w:color w:val="000000" w:themeColor="text1"/>
        </w:rPr>
        <w:t>.</w:t>
      </w:r>
    </w:p>
    <w:p w14:paraId="7BE960E9" w14:textId="26C7E8AA" w:rsidR="00333E82" w:rsidRPr="00333E82" w:rsidRDefault="00333E82" w:rsidP="00333E82">
      <w:pPr>
        <w:pStyle w:val="Normaalweb"/>
        <w:rPr>
          <w:rFonts w:ascii="Calibri" w:hAnsi="Calibri" w:cs="Calibri"/>
          <w:color w:val="000000"/>
          <w:sz w:val="22"/>
          <w:szCs w:val="22"/>
        </w:rPr>
      </w:pPr>
      <w:r w:rsidRPr="51A307B9">
        <w:rPr>
          <w:rFonts w:ascii="Calibri" w:hAnsi="Calibri" w:cs="Calibri"/>
          <w:color w:val="000000" w:themeColor="text1"/>
          <w:sz w:val="22"/>
          <w:szCs w:val="22"/>
        </w:rPr>
        <w:t xml:space="preserve">In de vervolgopleidingen zijn de referentieniveaus vereist om het diploma te kunnen behalen. Zo moeten VMBO-leerlingen aan het eind van de opleiding 2F beheersen om verder te kunnen naar het MBO. Leerlingen op de HAVO moeten 3F halen bij hun eindexamen en </w:t>
      </w:r>
      <w:r w:rsidR="00D7418D" w:rsidRPr="51A307B9">
        <w:rPr>
          <w:rFonts w:ascii="Calibri" w:hAnsi="Calibri" w:cs="Calibri"/>
          <w:color w:val="000000" w:themeColor="text1"/>
          <w:sz w:val="22"/>
          <w:szCs w:val="22"/>
        </w:rPr>
        <w:t>Vwo-leerlingen</w:t>
      </w:r>
      <w:r w:rsidRPr="51A307B9">
        <w:rPr>
          <w:rFonts w:ascii="Calibri" w:hAnsi="Calibri" w:cs="Calibri"/>
          <w:color w:val="000000" w:themeColor="text1"/>
          <w:sz w:val="22"/>
          <w:szCs w:val="22"/>
        </w:rPr>
        <w:t xml:space="preserve"> 4F (taal) en 3F (rekenen) om door te kunnen stromen in het hoger beroepsonderwijs of het wetenschappelijk onderwijs.</w:t>
      </w:r>
    </w:p>
    <w:p w14:paraId="4370E746" w14:textId="77777777" w:rsidR="00206ABD" w:rsidRDefault="00206ABD">
      <w:r>
        <w:t>De doorstroomgegevens en de streefniveaus van de afgelopen 3 schooljaren zijn in te zien via de volgende link:</w:t>
      </w:r>
      <w:r>
        <w:br/>
      </w:r>
    </w:p>
    <w:p w14:paraId="785B9742" w14:textId="07033865" w:rsidR="00452DAD" w:rsidRDefault="00206ABD">
      <w:hyperlink r:id="rId7" w:history="1">
        <w:r w:rsidRPr="00206ABD">
          <w:rPr>
            <w:rStyle w:val="Hyperlink"/>
          </w:rPr>
          <w:t>Resultaten van ons onderwijs 2024-2025</w:t>
        </w:r>
      </w:hyperlink>
      <w:r>
        <w:br/>
      </w:r>
      <w:r>
        <w:br/>
      </w:r>
    </w:p>
    <w:sectPr w:rsidR="00452DAD" w:rsidSect="00DE5D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82"/>
    <w:rsid w:val="00045D2E"/>
    <w:rsid w:val="0005407F"/>
    <w:rsid w:val="00093136"/>
    <w:rsid w:val="001E6B6B"/>
    <w:rsid w:val="00206ABD"/>
    <w:rsid w:val="00333E82"/>
    <w:rsid w:val="00364807"/>
    <w:rsid w:val="00373D90"/>
    <w:rsid w:val="003D0A20"/>
    <w:rsid w:val="00414BA1"/>
    <w:rsid w:val="00452DAD"/>
    <w:rsid w:val="0052068B"/>
    <w:rsid w:val="005C7E18"/>
    <w:rsid w:val="006B3AFA"/>
    <w:rsid w:val="007A1C8E"/>
    <w:rsid w:val="00864645"/>
    <w:rsid w:val="008C13B0"/>
    <w:rsid w:val="008D1117"/>
    <w:rsid w:val="00AB298C"/>
    <w:rsid w:val="00BF713C"/>
    <w:rsid w:val="00C65564"/>
    <w:rsid w:val="00C970EE"/>
    <w:rsid w:val="00D63079"/>
    <w:rsid w:val="00D7418D"/>
    <w:rsid w:val="00DA4CEA"/>
    <w:rsid w:val="00DD49F6"/>
    <w:rsid w:val="00DE5D7E"/>
    <w:rsid w:val="00F76268"/>
    <w:rsid w:val="51A307B9"/>
    <w:rsid w:val="705005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E59E"/>
  <w15:chartTrackingRefBased/>
  <w15:docId w15:val="{8735C2EF-C7BA-734F-AA0F-A1DA6B0B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1117"/>
    <w:pPr>
      <w:spacing w:after="180" w:line="274" w:lineRule="auto"/>
    </w:pPr>
    <w:rPr>
      <w:rFonts w:ascii="Calibri" w:hAnsi="Calibri" w:cs="Times New Roman"/>
      <w:kern w:val="0"/>
      <w:sz w:val="22"/>
      <w:szCs w:val="22"/>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ntentpasted0">
    <w:name w:val="contentpasted0"/>
    <w:basedOn w:val="Standaard"/>
    <w:rsid w:val="00333E8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Standaardalinea-lettertype"/>
    <w:rsid w:val="00333E82"/>
  </w:style>
  <w:style w:type="character" w:customStyle="1" w:styleId="contentpasted1">
    <w:name w:val="contentpasted1"/>
    <w:basedOn w:val="Standaardalinea-lettertype"/>
    <w:rsid w:val="00333E82"/>
  </w:style>
  <w:style w:type="paragraph" w:styleId="Normaalweb">
    <w:name w:val="Normal (Web)"/>
    <w:basedOn w:val="Standaard"/>
    <w:uiPriority w:val="99"/>
    <w:unhideWhenUsed/>
    <w:rsid w:val="00333E8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Standaardalinea-lettertype"/>
    <w:uiPriority w:val="99"/>
    <w:unhideWhenUsed/>
    <w:rsid w:val="00206ABD"/>
    <w:rPr>
      <w:color w:val="0563C1" w:themeColor="hyperlink"/>
      <w:u w:val="single"/>
    </w:rPr>
  </w:style>
  <w:style w:type="character" w:styleId="Onopgelostemelding">
    <w:name w:val="Unresolved Mention"/>
    <w:basedOn w:val="Standaardalinea-lettertype"/>
    <w:uiPriority w:val="99"/>
    <w:semiHidden/>
    <w:unhideWhenUsed/>
    <w:rsid w:val="00206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6924">
      <w:bodyDiv w:val="1"/>
      <w:marLeft w:val="0"/>
      <w:marRight w:val="0"/>
      <w:marTop w:val="0"/>
      <w:marBottom w:val="0"/>
      <w:divBdr>
        <w:top w:val="none" w:sz="0" w:space="0" w:color="auto"/>
        <w:left w:val="none" w:sz="0" w:space="0" w:color="auto"/>
        <w:bottom w:val="none" w:sz="0" w:space="0" w:color="auto"/>
        <w:right w:val="none" w:sz="0" w:space="0" w:color="auto"/>
      </w:divBdr>
    </w:div>
    <w:div w:id="1582104610">
      <w:bodyDiv w:val="1"/>
      <w:marLeft w:val="0"/>
      <w:marRight w:val="0"/>
      <w:marTop w:val="0"/>
      <w:marBottom w:val="0"/>
      <w:divBdr>
        <w:top w:val="none" w:sz="0" w:space="0" w:color="auto"/>
        <w:left w:val="none" w:sz="0" w:space="0" w:color="auto"/>
        <w:bottom w:val="none" w:sz="0" w:space="0" w:color="auto"/>
        <w:right w:val="none" w:sz="0" w:space="0" w:color="auto"/>
      </w:divBdr>
      <w:divsChild>
        <w:div w:id="885332326">
          <w:marLeft w:val="0"/>
          <w:marRight w:val="0"/>
          <w:marTop w:val="0"/>
          <w:marBottom w:val="0"/>
          <w:divBdr>
            <w:top w:val="none" w:sz="0" w:space="0" w:color="auto"/>
            <w:left w:val="none" w:sz="0" w:space="0" w:color="auto"/>
            <w:bottom w:val="none" w:sz="0" w:space="0" w:color="auto"/>
            <w:right w:val="none" w:sz="0" w:space="0" w:color="auto"/>
          </w:divBdr>
        </w:div>
        <w:div w:id="1591624695">
          <w:marLeft w:val="0"/>
          <w:marRight w:val="0"/>
          <w:marTop w:val="0"/>
          <w:marBottom w:val="0"/>
          <w:divBdr>
            <w:top w:val="none" w:sz="0" w:space="0" w:color="auto"/>
            <w:left w:val="none" w:sz="0" w:space="0" w:color="auto"/>
            <w:bottom w:val="none" w:sz="0" w:space="0" w:color="auto"/>
            <w:right w:val="none" w:sz="0" w:space="0" w:color="auto"/>
          </w:divBdr>
        </w:div>
        <w:div w:id="170061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cholenopdekaart.nl/basisscholen/soerendonk/8923/basisschool-st-joan/resultat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63D0390767848A895B118A2916F14" ma:contentTypeVersion="15" ma:contentTypeDescription="Een nieuw document maken." ma:contentTypeScope="" ma:versionID="925930e28cd44169bb1dadfdecdf715a">
  <xsd:schema xmlns:xsd="http://www.w3.org/2001/XMLSchema" xmlns:xs="http://www.w3.org/2001/XMLSchema" xmlns:p="http://schemas.microsoft.com/office/2006/metadata/properties" xmlns:ns2="b009e0c5-92f4-4ee6-b23a-7c6e75662c65" xmlns:ns3="bd5da461-2e2f-4431-839b-33bc1edd03b5" targetNamespace="http://schemas.microsoft.com/office/2006/metadata/properties" ma:root="true" ma:fieldsID="4aa9a77b04c998af78a2841d40e9ba08" ns2:_="" ns3:_="">
    <xsd:import namespace="b009e0c5-92f4-4ee6-b23a-7c6e75662c65"/>
    <xsd:import namespace="bd5da461-2e2f-4431-839b-33bc1edd03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9e0c5-92f4-4ee6-b23a-7c6e7566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da461-2e2f-4431-839b-33bc1edd03b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37380f-a32c-4d9b-bb54-6955129fc5e5}" ma:internalName="TaxCatchAll" ma:showField="CatchAllData" ma:web="bd5da461-2e2f-4431-839b-33bc1edd03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09e0c5-92f4-4ee6-b23a-7c6e75662c65">
      <Terms xmlns="http://schemas.microsoft.com/office/infopath/2007/PartnerControls"/>
    </lcf76f155ced4ddcb4097134ff3c332f>
    <TaxCatchAll xmlns="bd5da461-2e2f-4431-839b-33bc1edd03b5" xsi:nil="true"/>
  </documentManagement>
</p:properties>
</file>

<file path=customXml/itemProps1.xml><?xml version="1.0" encoding="utf-8"?>
<ds:datastoreItem xmlns:ds="http://schemas.openxmlformats.org/officeDocument/2006/customXml" ds:itemID="{8A78202D-7363-4B74-A546-25B8203B0AF6}">
  <ds:schemaRefs>
    <ds:schemaRef ds:uri="http://schemas.microsoft.com/sharepoint/v3/contenttype/forms"/>
  </ds:schemaRefs>
</ds:datastoreItem>
</file>

<file path=customXml/itemProps2.xml><?xml version="1.0" encoding="utf-8"?>
<ds:datastoreItem xmlns:ds="http://schemas.openxmlformats.org/officeDocument/2006/customXml" ds:itemID="{F85364E3-4801-44A7-8360-15DD2F04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9e0c5-92f4-4ee6-b23a-7c6e75662c65"/>
    <ds:schemaRef ds:uri="bd5da461-2e2f-4431-839b-33bc1edd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93562-81AA-4225-B574-BE42590D3DB3}">
  <ds:schemaRefs>
    <ds:schemaRef ds:uri="http://schemas.microsoft.com/office/2006/metadata/properties"/>
    <ds:schemaRef ds:uri="http://schemas.microsoft.com/office/infopath/2007/PartnerControls"/>
    <ds:schemaRef ds:uri="b009e0c5-92f4-4ee6-b23a-7c6e75662c65"/>
    <ds:schemaRef ds:uri="bd5da461-2e2f-4431-839b-33bc1edd03b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1348</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Vos-van de Kerkhof</dc:creator>
  <cp:keywords/>
  <dc:description/>
  <cp:lastModifiedBy>Hein Lepelaars</cp:lastModifiedBy>
  <cp:revision>2</cp:revision>
  <dcterms:created xsi:type="dcterms:W3CDTF">2024-06-13T10:09:00Z</dcterms:created>
  <dcterms:modified xsi:type="dcterms:W3CDTF">2024-06-13T10:09:00Z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0x0101008AA63D0390767848A895B118A2916F14</vt:lpwstr>
  </property>
  <property fmtid="{D5CDD505-2E9C-101B-9397-08002B2CF9AE}" pid="3" name="MediaServiceImageTags">
    <vt:lpwstr/>
  </property>
</Properties>
</file>